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C" w:rsidRPr="00D50C9D" w:rsidRDefault="007A049C" w:rsidP="000D2CFD">
      <w:pPr>
        <w:jc w:val="center"/>
        <w:rPr>
          <w:szCs w:val="22"/>
        </w:rPr>
      </w:pPr>
    </w:p>
    <w:p w:rsidR="00406091" w:rsidRPr="003F5181" w:rsidRDefault="00406091" w:rsidP="000D2CFD">
      <w:pPr>
        <w:jc w:val="center"/>
      </w:pPr>
      <w:r w:rsidRPr="001A1844">
        <w:rPr>
          <w:b/>
          <w:szCs w:val="28"/>
        </w:rPr>
        <w:t>Удельный вес организаций, использовавших цифровые технологии</w:t>
      </w:r>
      <w:r w:rsidR="0072026A" w:rsidRPr="001A1844">
        <w:rPr>
          <w:szCs w:val="28"/>
          <w:vertAlign w:val="superscript"/>
        </w:rPr>
        <w:t>1</w:t>
      </w:r>
      <w:r w:rsidR="0072026A" w:rsidRPr="001A1844">
        <w:rPr>
          <w:sz w:val="22"/>
          <w:szCs w:val="22"/>
          <w:vertAlign w:val="superscript"/>
        </w:rPr>
        <w:t>)</w:t>
      </w:r>
      <w:r w:rsidR="00B6494F" w:rsidRPr="001A1844">
        <w:rPr>
          <w:b/>
          <w:szCs w:val="28"/>
        </w:rPr>
        <w:t xml:space="preserve"> </w:t>
      </w:r>
    </w:p>
    <w:p w:rsidR="00951CAB" w:rsidRPr="003F5181" w:rsidRDefault="00951CAB" w:rsidP="00951CAB">
      <w:pPr>
        <w:jc w:val="center"/>
        <w:rPr>
          <w:szCs w:val="22"/>
        </w:rPr>
      </w:pPr>
      <w:r w:rsidRPr="003F5181">
        <w:rPr>
          <w:szCs w:val="22"/>
        </w:rPr>
        <w:t>(в процентах от общего числа обследованных организаций)</w:t>
      </w:r>
    </w:p>
    <w:p w:rsidR="00E23AAF" w:rsidRDefault="00E23AAF"/>
    <w:tbl>
      <w:tblPr>
        <w:tblW w:w="473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023"/>
        <w:gridCol w:w="2023"/>
        <w:gridCol w:w="2023"/>
      </w:tblGrid>
      <w:tr w:rsidR="00620133" w:rsidRPr="006C6EBC" w:rsidTr="001A1844">
        <w:trPr>
          <w:cantSplit/>
          <w:trHeight w:val="572"/>
          <w:jc w:val="center"/>
        </w:trPr>
        <w:tc>
          <w:tcPr>
            <w:tcW w:w="78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0133" w:rsidRPr="006C6EBC" w:rsidRDefault="00620133" w:rsidP="00620133"/>
        </w:tc>
        <w:tc>
          <w:tcPr>
            <w:tcW w:w="2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0133" w:rsidRPr="006C6EBC" w:rsidRDefault="00620133" w:rsidP="00620133">
            <w:pPr>
              <w:jc w:val="center"/>
            </w:pPr>
            <w:r w:rsidRPr="006C6EBC">
              <w:rPr>
                <w:sz w:val="22"/>
                <w:szCs w:val="22"/>
              </w:rPr>
              <w:t>2019</w:t>
            </w: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0133" w:rsidRPr="006C6EBC" w:rsidRDefault="00620133" w:rsidP="00620133">
            <w:pPr>
              <w:jc w:val="center"/>
              <w:rPr>
                <w:lang w:val="en-US"/>
              </w:rPr>
            </w:pPr>
            <w:r w:rsidRPr="006C6EBC">
              <w:rPr>
                <w:sz w:val="22"/>
                <w:szCs w:val="22"/>
              </w:rPr>
              <w:t>2020</w:t>
            </w:r>
          </w:p>
        </w:tc>
        <w:tc>
          <w:tcPr>
            <w:tcW w:w="2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0133" w:rsidRPr="006C6EBC" w:rsidRDefault="00620133" w:rsidP="00620133">
            <w:pPr>
              <w:jc w:val="center"/>
              <w:rPr>
                <w:lang w:val="en-US"/>
              </w:rPr>
            </w:pPr>
            <w:r w:rsidRPr="006C6EBC">
              <w:rPr>
                <w:sz w:val="22"/>
                <w:szCs w:val="22"/>
              </w:rPr>
              <w:t>2021</w:t>
            </w:r>
          </w:p>
        </w:tc>
      </w:tr>
      <w:tr w:rsidR="00620133" w:rsidRPr="006C6EBC" w:rsidTr="001A1844">
        <w:trPr>
          <w:cantSplit/>
          <w:trHeight w:val="147"/>
          <w:jc w:val="center"/>
        </w:trPr>
        <w:tc>
          <w:tcPr>
            <w:tcW w:w="78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74"/>
              <w:rPr>
                <w:b/>
              </w:rPr>
            </w:pPr>
            <w:r w:rsidRPr="006C6EBC">
              <w:rPr>
                <w:b/>
                <w:sz w:val="22"/>
                <w:szCs w:val="22"/>
              </w:rPr>
              <w:t>Организации,  использовавшие</w:t>
            </w:r>
            <w:r w:rsidRPr="006C6EBC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b/>
              </w:rPr>
            </w:pP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159"/>
            </w:pPr>
            <w:r w:rsidRPr="006C6EBC">
              <w:rPr>
                <w:sz w:val="22"/>
                <w:szCs w:val="22"/>
              </w:rPr>
              <w:t>персональные компьютеры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  <w:lang w:val="en-US"/>
              </w:rPr>
              <w:t>71</w:t>
            </w:r>
            <w:r w:rsidRPr="006C6EBC">
              <w:rPr>
                <w:sz w:val="22"/>
              </w:rPr>
              <w:t>,</w:t>
            </w:r>
            <w:r w:rsidRPr="006C6EBC">
              <w:rPr>
                <w:sz w:val="22"/>
                <w:lang w:val="en-US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  <w:lang w:val="en-US"/>
              </w:rPr>
              <w:t>69</w:t>
            </w:r>
            <w:r w:rsidRPr="006C6EBC">
              <w:rPr>
                <w:sz w:val="22"/>
              </w:rPr>
              <w:t>,0</w:t>
            </w:r>
          </w:p>
        </w:tc>
        <w:tc>
          <w:tcPr>
            <w:tcW w:w="2023" w:type="dxa"/>
            <w:vAlign w:val="bottom"/>
          </w:tcPr>
          <w:p w:rsidR="00620133" w:rsidRPr="006C6EBC" w:rsidRDefault="006E05A9" w:rsidP="00620133">
            <w:pPr>
              <w:spacing w:line="360" w:lineRule="auto"/>
              <w:jc w:val="center"/>
            </w:pPr>
            <w:r>
              <w:rPr>
                <w:sz w:val="22"/>
              </w:rPr>
              <w:t>71,</w:t>
            </w:r>
            <w:r w:rsidR="008C0009" w:rsidRPr="006C6EBC">
              <w:rPr>
                <w:sz w:val="22"/>
              </w:rPr>
              <w:t>0</w:t>
            </w:r>
          </w:p>
        </w:tc>
      </w:tr>
      <w:tr w:rsidR="00620133" w:rsidRPr="006C6EBC" w:rsidTr="001A1844">
        <w:trPr>
          <w:cantSplit/>
          <w:trHeight w:val="147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159"/>
            </w:pPr>
            <w:r w:rsidRPr="006C6EBC">
              <w:rPr>
                <w:sz w:val="22"/>
                <w:szCs w:val="22"/>
              </w:rPr>
              <w:t>серверы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</w:rPr>
              <w:t>28,</w:t>
            </w:r>
            <w:r w:rsidRPr="006C6EBC">
              <w:rPr>
                <w:sz w:val="22"/>
                <w:lang w:val="en-US"/>
              </w:rPr>
              <w:t>9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42,7</w:t>
            </w:r>
          </w:p>
        </w:tc>
        <w:tc>
          <w:tcPr>
            <w:tcW w:w="2023" w:type="dxa"/>
            <w:vAlign w:val="bottom"/>
          </w:tcPr>
          <w:p w:rsidR="00620133" w:rsidRPr="006C6EBC" w:rsidRDefault="006E05A9" w:rsidP="00620133">
            <w:pPr>
              <w:spacing w:line="360" w:lineRule="auto"/>
              <w:jc w:val="center"/>
            </w:pPr>
            <w:r>
              <w:rPr>
                <w:sz w:val="22"/>
              </w:rPr>
              <w:t>43,</w:t>
            </w:r>
            <w:r w:rsidR="00AB6569" w:rsidRPr="006C6EBC">
              <w:rPr>
                <w:sz w:val="22"/>
              </w:rPr>
              <w:t>7</w:t>
            </w: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159"/>
            </w:pPr>
            <w:r w:rsidRPr="006C6EBC">
              <w:rPr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</w:rPr>
              <w:t>60,</w:t>
            </w:r>
            <w:r w:rsidRPr="006C6EBC">
              <w:rPr>
                <w:sz w:val="22"/>
                <w:lang w:val="en-US"/>
              </w:rPr>
              <w:t>5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46,0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55,2</w:t>
            </w:r>
          </w:p>
        </w:tc>
      </w:tr>
      <w:tr w:rsidR="00620133" w:rsidRPr="006C6EBC" w:rsidTr="001A1844">
        <w:trPr>
          <w:cantSplit/>
          <w:trHeight w:val="147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159"/>
            </w:pPr>
            <w:r w:rsidRPr="006C6EBC">
              <w:rPr>
                <w:sz w:val="22"/>
                <w:szCs w:val="22"/>
              </w:rPr>
              <w:t>электронную почту</w:t>
            </w:r>
            <w:r w:rsidR="009929A7" w:rsidRPr="006C6EBC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</w:rPr>
              <w:t>69,</w:t>
            </w:r>
            <w:r w:rsidRPr="006C6EBC">
              <w:rPr>
                <w:sz w:val="22"/>
                <w:lang w:val="en-US"/>
              </w:rPr>
              <w:t>9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3" w:type="dxa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</w:tr>
      <w:tr w:rsidR="00620133" w:rsidRPr="006C6EBC" w:rsidTr="001A1844">
        <w:trPr>
          <w:cantSplit/>
          <w:trHeight w:val="57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72026A">
            <w:pPr>
              <w:spacing w:line="360" w:lineRule="auto"/>
              <w:ind w:left="159"/>
            </w:pPr>
            <w:r w:rsidRPr="006C6EBC">
              <w:rPr>
                <w:sz w:val="22"/>
                <w:szCs w:val="22"/>
              </w:rPr>
              <w:t>глобальные информационные сети</w:t>
            </w:r>
            <w:r w:rsidR="0072026A" w:rsidRPr="006C6EBC">
              <w:rPr>
                <w:sz w:val="22"/>
                <w:szCs w:val="22"/>
                <w:vertAlign w:val="superscript"/>
              </w:rPr>
              <w:t>2</w:t>
            </w:r>
            <w:r w:rsidRPr="006C6EB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515800" w:rsidP="0062013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71</w:t>
            </w:r>
            <w:r>
              <w:rPr>
                <w:sz w:val="22"/>
              </w:rPr>
              <w:t>,</w:t>
            </w:r>
            <w:r w:rsidR="00620133" w:rsidRPr="006C6EBC">
              <w:rPr>
                <w:sz w:val="22"/>
                <w:lang w:val="en-US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3" w:type="dxa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</w:pPr>
            <w:r w:rsidRPr="006C6EBC">
              <w:rPr>
                <w:sz w:val="22"/>
                <w:szCs w:val="22"/>
              </w:rPr>
              <w:t xml:space="preserve">  </w:t>
            </w:r>
            <w:r w:rsidRPr="006C6EBC">
              <w:rPr>
                <w:sz w:val="22"/>
                <w:szCs w:val="22"/>
                <w:lang w:val="en-US"/>
              </w:rPr>
              <w:t xml:space="preserve">      </w:t>
            </w:r>
            <w:r w:rsidRPr="006C6EBC">
              <w:rPr>
                <w:sz w:val="22"/>
                <w:szCs w:val="22"/>
              </w:rPr>
              <w:t>из них сеть: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</w:p>
        </w:tc>
      </w:tr>
      <w:tr w:rsidR="00620133" w:rsidRPr="006C6EBC" w:rsidTr="001A1844">
        <w:trPr>
          <w:cantSplit/>
          <w:trHeight w:val="147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8F19A4" w:rsidP="00620133">
            <w:pPr>
              <w:tabs>
                <w:tab w:val="left" w:pos="536"/>
              </w:tabs>
              <w:spacing w:line="360" w:lineRule="auto"/>
              <w:ind w:left="536"/>
            </w:pPr>
            <w:r w:rsidRPr="006C6EBC">
              <w:rPr>
                <w:sz w:val="22"/>
              </w:rPr>
              <w:t xml:space="preserve"> </w:t>
            </w:r>
            <w:r w:rsidR="00620133" w:rsidRPr="006C6EBC">
              <w:rPr>
                <w:sz w:val="22"/>
              </w:rPr>
              <w:t>Интернет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highlight w:val="yellow"/>
              </w:rPr>
            </w:pPr>
            <w:r w:rsidRPr="006C6EBC">
              <w:rPr>
                <w:sz w:val="22"/>
              </w:rPr>
              <w:t>71,</w:t>
            </w:r>
            <w:r w:rsidRPr="006C6EBC">
              <w:rPr>
                <w:sz w:val="22"/>
                <w:lang w:val="en-US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3" w:type="dxa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</w:tr>
      <w:tr w:rsidR="00620133" w:rsidRPr="006C6EBC" w:rsidTr="001A1844">
        <w:trPr>
          <w:cantSplit/>
          <w:trHeight w:val="147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8F19A4" w:rsidP="0072026A">
            <w:pPr>
              <w:tabs>
                <w:tab w:val="left" w:pos="536"/>
              </w:tabs>
              <w:spacing w:line="360" w:lineRule="auto"/>
              <w:ind w:left="536"/>
            </w:pPr>
            <w:r w:rsidRPr="006C6EBC">
              <w:rPr>
                <w:sz w:val="22"/>
                <w:szCs w:val="22"/>
              </w:rPr>
              <w:t xml:space="preserve"> ф</w:t>
            </w:r>
            <w:r w:rsidR="00620133" w:rsidRPr="006C6EBC">
              <w:rPr>
                <w:sz w:val="22"/>
                <w:szCs w:val="22"/>
              </w:rPr>
              <w:t>иксированный Интернет</w:t>
            </w:r>
            <w:r w:rsidR="0072026A" w:rsidRPr="006C6EBC">
              <w:rPr>
                <w:sz w:val="22"/>
                <w:szCs w:val="22"/>
                <w:vertAlign w:val="superscript"/>
              </w:rPr>
              <w:t>3</w:t>
            </w:r>
            <w:r w:rsidR="00620133" w:rsidRPr="006C6EB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64,4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67,8</w:t>
            </w: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8F19A4">
            <w:pPr>
              <w:spacing w:line="360" w:lineRule="auto"/>
              <w:ind w:left="229"/>
            </w:pPr>
            <w:r w:rsidRPr="006C6EBC">
              <w:rPr>
                <w:sz w:val="22"/>
                <w:szCs w:val="22"/>
              </w:rPr>
              <w:t xml:space="preserve">     </w:t>
            </w:r>
            <w:r w:rsidRPr="006C6EBC">
              <w:rPr>
                <w:sz w:val="22"/>
                <w:szCs w:val="22"/>
                <w:lang w:val="en-US"/>
              </w:rPr>
              <w:t xml:space="preserve"> </w:t>
            </w:r>
            <w:r w:rsidR="008F19A4" w:rsidRPr="006C6EBC">
              <w:rPr>
                <w:sz w:val="22"/>
                <w:szCs w:val="22"/>
              </w:rPr>
              <w:t>м</w:t>
            </w:r>
            <w:r w:rsidRPr="006C6EBC">
              <w:rPr>
                <w:sz w:val="22"/>
                <w:szCs w:val="22"/>
                <w:lang w:val="en-US"/>
              </w:rPr>
              <w:t>обильный Интернет</w:t>
            </w:r>
            <w:r w:rsidR="008F19A4" w:rsidRPr="006C6EBC">
              <w:rPr>
                <w:sz w:val="22"/>
                <w:szCs w:val="22"/>
                <w:vertAlign w:val="superscript"/>
              </w:rPr>
              <w:t>3</w:t>
            </w:r>
            <w:r w:rsidRPr="006C6EB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AB56E0" w:rsidP="0062013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47,5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50,5</w:t>
            </w:r>
          </w:p>
        </w:tc>
      </w:tr>
      <w:tr w:rsidR="008F19A4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F19A4" w:rsidRPr="006C6EBC" w:rsidRDefault="008F19A4" w:rsidP="008F19A4">
            <w:pPr>
              <w:spacing w:line="360" w:lineRule="auto"/>
              <w:ind w:left="229" w:firstLine="706"/>
            </w:pPr>
            <w:r w:rsidRPr="006C6EBC">
              <w:rPr>
                <w:sz w:val="22"/>
                <w:szCs w:val="22"/>
              </w:rPr>
              <w:t>в том числе широкополосный доступ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F19A4" w:rsidRPr="006C6EBC" w:rsidRDefault="00FC63F3" w:rsidP="00620133">
            <w:pPr>
              <w:spacing w:line="360" w:lineRule="auto"/>
              <w:jc w:val="center"/>
            </w:pPr>
            <w:r>
              <w:t>70,0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8F19A4" w:rsidRPr="006C6EBC" w:rsidRDefault="00FC63F3" w:rsidP="00620133">
            <w:pPr>
              <w:spacing w:line="360" w:lineRule="auto"/>
              <w:jc w:val="center"/>
            </w:pPr>
            <w:r>
              <w:t>45,6</w:t>
            </w:r>
          </w:p>
        </w:tc>
        <w:tc>
          <w:tcPr>
            <w:tcW w:w="2023" w:type="dxa"/>
            <w:vAlign w:val="bottom"/>
          </w:tcPr>
          <w:p w:rsidR="008F19A4" w:rsidRPr="006C6EBC" w:rsidRDefault="006F6BC5" w:rsidP="00620133">
            <w:pPr>
              <w:spacing w:line="360" w:lineRule="auto"/>
              <w:jc w:val="center"/>
            </w:pPr>
            <w:r>
              <w:t>68,2</w:t>
            </w: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229"/>
            </w:pPr>
            <w:r w:rsidRPr="006C6EBC">
              <w:rPr>
                <w:sz w:val="22"/>
                <w:szCs w:val="22"/>
              </w:rPr>
              <w:t xml:space="preserve">      </w:t>
            </w:r>
            <w:proofErr w:type="spellStart"/>
            <w:r w:rsidRPr="006C6EBC">
              <w:rPr>
                <w:sz w:val="22"/>
                <w:szCs w:val="22"/>
              </w:rPr>
              <w:t>Интранет</w:t>
            </w:r>
            <w:proofErr w:type="spellEnd"/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</w:rPr>
              <w:t>19,</w:t>
            </w:r>
            <w:r w:rsidRPr="006C6EBC">
              <w:rPr>
                <w:sz w:val="22"/>
                <w:lang w:val="en-US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34,2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36,7</w:t>
            </w:r>
          </w:p>
        </w:tc>
      </w:tr>
      <w:tr w:rsidR="00620133" w:rsidRPr="006C6EBC" w:rsidTr="001A1844">
        <w:trPr>
          <w:cantSplit/>
          <w:trHeight w:val="155"/>
          <w:jc w:val="center"/>
        </w:trPr>
        <w:tc>
          <w:tcPr>
            <w:tcW w:w="787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229"/>
            </w:pPr>
            <w:r w:rsidRPr="006C6EBC"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6C6EBC">
              <w:rPr>
                <w:sz w:val="22"/>
                <w:szCs w:val="22"/>
              </w:rPr>
              <w:t>Экстранет</w:t>
            </w:r>
            <w:proofErr w:type="spellEnd"/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  <w:rPr>
                <w:lang w:val="en-US"/>
              </w:rPr>
            </w:pPr>
            <w:r w:rsidRPr="006C6EBC">
              <w:rPr>
                <w:sz w:val="22"/>
              </w:rPr>
              <w:t>17,</w:t>
            </w:r>
            <w:r w:rsidRPr="006C6EBC">
              <w:rPr>
                <w:sz w:val="22"/>
                <w:lang w:val="en-US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12,0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24,2</w:t>
            </w:r>
          </w:p>
        </w:tc>
      </w:tr>
      <w:tr w:rsidR="00620133" w:rsidRPr="006C6EBC" w:rsidTr="001A1844">
        <w:trPr>
          <w:cantSplit/>
          <w:trHeight w:val="104"/>
          <w:jc w:val="center"/>
        </w:trPr>
        <w:tc>
          <w:tcPr>
            <w:tcW w:w="78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0133" w:rsidRPr="006C6EBC" w:rsidRDefault="00620133" w:rsidP="00620133">
            <w:pPr>
              <w:spacing w:line="360" w:lineRule="auto"/>
              <w:ind w:left="229"/>
            </w:pPr>
            <w:r w:rsidRPr="006C6EBC">
              <w:rPr>
                <w:sz w:val="22"/>
                <w:szCs w:val="22"/>
              </w:rPr>
              <w:t xml:space="preserve">Организации, имевшие </w:t>
            </w:r>
            <w:r w:rsidRPr="006C6EBC">
              <w:rPr>
                <w:sz w:val="22"/>
                <w:szCs w:val="22"/>
                <w:lang w:val="en-US"/>
              </w:rPr>
              <w:t>Web</w:t>
            </w:r>
            <w:r w:rsidRPr="006C6EBC">
              <w:rPr>
                <w:sz w:val="22"/>
                <w:szCs w:val="22"/>
              </w:rPr>
              <w:t>-сайты в сети Интернет</w:t>
            </w:r>
          </w:p>
        </w:tc>
        <w:tc>
          <w:tcPr>
            <w:tcW w:w="202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56,2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620133" w:rsidRPr="006C6EBC" w:rsidRDefault="00620133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51,2</w:t>
            </w:r>
          </w:p>
        </w:tc>
        <w:tc>
          <w:tcPr>
            <w:tcW w:w="2023" w:type="dxa"/>
            <w:vAlign w:val="bottom"/>
          </w:tcPr>
          <w:p w:rsidR="00620133" w:rsidRPr="006C6EBC" w:rsidRDefault="00AB6569" w:rsidP="00620133">
            <w:pPr>
              <w:spacing w:line="360" w:lineRule="auto"/>
              <w:jc w:val="center"/>
            </w:pPr>
            <w:r w:rsidRPr="006C6EBC">
              <w:rPr>
                <w:sz w:val="22"/>
              </w:rPr>
              <w:t>56,8</w:t>
            </w:r>
          </w:p>
        </w:tc>
      </w:tr>
    </w:tbl>
    <w:p w:rsidR="006C6EBC" w:rsidRPr="006C6EBC" w:rsidRDefault="006C6EBC" w:rsidP="001A1844">
      <w:pPr>
        <w:pStyle w:val="aa"/>
        <w:numPr>
          <w:ilvl w:val="0"/>
          <w:numId w:val="4"/>
        </w:numPr>
        <w:ind w:left="567" w:right="962" w:hanging="283"/>
        <w:jc w:val="both"/>
        <w:rPr>
          <w:i/>
          <w:sz w:val="18"/>
          <w:szCs w:val="18"/>
          <w:vertAlign w:val="superscript"/>
        </w:rPr>
      </w:pPr>
      <w:r w:rsidRPr="006C6EBC">
        <w:rPr>
          <w:i/>
          <w:sz w:val="18"/>
          <w:szCs w:val="18"/>
        </w:rPr>
        <w:t>По данным</w:t>
      </w:r>
      <w:r w:rsidRPr="006C6EBC">
        <w:rPr>
          <w:i/>
          <w:sz w:val="18"/>
          <w:szCs w:val="18"/>
          <w:vertAlign w:val="superscript"/>
        </w:rPr>
        <w:t xml:space="preserve"> </w:t>
      </w:r>
      <w:r w:rsidRPr="006C6EBC">
        <w:rPr>
          <w:i/>
          <w:sz w:val="18"/>
          <w:szCs w:val="18"/>
        </w:rPr>
        <w:t>формы федерального</w:t>
      </w:r>
      <w:r w:rsidRPr="006C6EBC">
        <w:rPr>
          <w:i/>
          <w:sz w:val="18"/>
          <w:szCs w:val="18"/>
          <w:vertAlign w:val="superscript"/>
        </w:rPr>
        <w:t xml:space="preserve"> </w:t>
      </w:r>
      <w:r w:rsidRPr="006C6EBC">
        <w:rPr>
          <w:i/>
          <w:sz w:val="18"/>
          <w:szCs w:val="18"/>
        </w:rPr>
        <w:t xml:space="preserve">статистического наблюдения №3-информ «Сведения об использовании цифровых технологий и производстве связанных с ними товаров </w:t>
      </w:r>
      <w:r>
        <w:rPr>
          <w:i/>
          <w:sz w:val="18"/>
          <w:szCs w:val="18"/>
        </w:rPr>
        <w:t xml:space="preserve">     </w:t>
      </w:r>
      <w:r w:rsidRPr="006C6EBC">
        <w:rPr>
          <w:i/>
          <w:sz w:val="18"/>
          <w:szCs w:val="18"/>
        </w:rPr>
        <w:t>и услуг»</w:t>
      </w:r>
    </w:p>
    <w:p w:rsidR="006C6EBC" w:rsidRPr="006C6EBC" w:rsidRDefault="006C6EBC" w:rsidP="001A1844">
      <w:pPr>
        <w:pStyle w:val="aa"/>
        <w:numPr>
          <w:ilvl w:val="0"/>
          <w:numId w:val="4"/>
        </w:numPr>
        <w:ind w:left="567" w:right="962" w:hanging="283"/>
        <w:jc w:val="both"/>
        <w:rPr>
          <w:i/>
          <w:sz w:val="18"/>
          <w:szCs w:val="18"/>
          <w:vertAlign w:val="superscript"/>
        </w:rPr>
      </w:pPr>
      <w:r w:rsidRPr="006C6EBC">
        <w:rPr>
          <w:i/>
          <w:sz w:val="18"/>
          <w:szCs w:val="18"/>
        </w:rPr>
        <w:t>Начиная с отчета за 2020</w:t>
      </w:r>
      <w:r w:rsidR="009929A7">
        <w:rPr>
          <w:i/>
          <w:sz w:val="18"/>
          <w:szCs w:val="18"/>
        </w:rPr>
        <w:t xml:space="preserve"> </w:t>
      </w:r>
      <w:r w:rsidRPr="006C6EBC">
        <w:rPr>
          <w:i/>
          <w:sz w:val="18"/>
          <w:szCs w:val="18"/>
        </w:rPr>
        <w:t>г</w:t>
      </w:r>
      <w:r w:rsidR="009929A7">
        <w:rPr>
          <w:i/>
          <w:sz w:val="18"/>
          <w:szCs w:val="18"/>
        </w:rPr>
        <w:t>од</w:t>
      </w:r>
      <w:r w:rsidRPr="006C6EBC">
        <w:rPr>
          <w:i/>
          <w:sz w:val="18"/>
          <w:szCs w:val="18"/>
        </w:rPr>
        <w:t xml:space="preserve"> показатель не разрабатывается</w:t>
      </w:r>
    </w:p>
    <w:p w:rsidR="008F19A4" w:rsidRPr="006C6EBC" w:rsidRDefault="008F19A4" w:rsidP="001A1844">
      <w:pPr>
        <w:pStyle w:val="aa"/>
        <w:numPr>
          <w:ilvl w:val="0"/>
          <w:numId w:val="4"/>
        </w:numPr>
        <w:ind w:left="567" w:right="962" w:hanging="283"/>
        <w:jc w:val="both"/>
        <w:rPr>
          <w:i/>
          <w:sz w:val="18"/>
          <w:szCs w:val="18"/>
          <w:vertAlign w:val="superscript"/>
        </w:rPr>
      </w:pPr>
      <w:r w:rsidRPr="006C6EBC">
        <w:rPr>
          <w:i/>
          <w:sz w:val="18"/>
          <w:szCs w:val="18"/>
        </w:rPr>
        <w:t>По</w:t>
      </w:r>
      <w:r w:rsidR="006C6EBC" w:rsidRPr="006C6EBC">
        <w:rPr>
          <w:i/>
          <w:sz w:val="18"/>
          <w:szCs w:val="18"/>
        </w:rPr>
        <w:t>казател</w:t>
      </w:r>
      <w:r w:rsidR="009929A7">
        <w:rPr>
          <w:i/>
          <w:sz w:val="18"/>
          <w:szCs w:val="18"/>
        </w:rPr>
        <w:t>ь</w:t>
      </w:r>
      <w:r w:rsidR="006C6EBC" w:rsidRPr="006C6EBC">
        <w:rPr>
          <w:i/>
          <w:sz w:val="18"/>
          <w:szCs w:val="18"/>
        </w:rPr>
        <w:t xml:space="preserve"> разрабатыва</w:t>
      </w:r>
      <w:r w:rsidR="00E74967">
        <w:rPr>
          <w:i/>
          <w:sz w:val="18"/>
          <w:szCs w:val="18"/>
        </w:rPr>
        <w:t>е</w:t>
      </w:r>
      <w:bookmarkStart w:id="0" w:name="_GoBack"/>
      <w:bookmarkEnd w:id="0"/>
      <w:r w:rsidR="006C6EBC" w:rsidRPr="006C6EBC">
        <w:rPr>
          <w:i/>
          <w:sz w:val="18"/>
          <w:szCs w:val="18"/>
        </w:rPr>
        <w:t>тся начиная с отчета за 2020 год</w:t>
      </w:r>
    </w:p>
    <w:p w:rsidR="00B6494F" w:rsidRDefault="00B6494F" w:rsidP="001A1844">
      <w:pPr>
        <w:ind w:left="567" w:hanging="283"/>
        <w:rPr>
          <w:sz w:val="16"/>
          <w:szCs w:val="16"/>
        </w:rPr>
      </w:pPr>
    </w:p>
    <w:p w:rsidR="004D7863" w:rsidRPr="003861A9" w:rsidRDefault="004D7863"/>
    <w:sectPr w:rsidR="004D7863" w:rsidRPr="003861A9" w:rsidSect="005902D6">
      <w:headerReference w:type="default" r:id="rId9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B2" w:rsidRDefault="00B337B2" w:rsidP="00EB1D6E">
      <w:r>
        <w:separator/>
      </w:r>
    </w:p>
  </w:endnote>
  <w:endnote w:type="continuationSeparator" w:id="0">
    <w:p w:rsidR="00B337B2" w:rsidRDefault="00B337B2" w:rsidP="00E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B2" w:rsidRDefault="00B337B2" w:rsidP="00EB1D6E">
      <w:r>
        <w:separator/>
      </w:r>
    </w:p>
  </w:footnote>
  <w:footnote w:type="continuationSeparator" w:id="0">
    <w:p w:rsidR="00B337B2" w:rsidRDefault="00B337B2" w:rsidP="00EB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A2C649DA31EC40AC97FD21391A5563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5AAD" w:rsidRPr="00EB1D6E" w:rsidRDefault="00215AA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B1D6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BB8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585D"/>
    <w:multiLevelType w:val="hybridMultilevel"/>
    <w:tmpl w:val="87146C46"/>
    <w:lvl w:ilvl="0" w:tplc="C8481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E71306"/>
    <w:multiLevelType w:val="hybridMultilevel"/>
    <w:tmpl w:val="8D64A9AE"/>
    <w:lvl w:ilvl="0" w:tplc="776AA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0165B"/>
    <w:multiLevelType w:val="hybridMultilevel"/>
    <w:tmpl w:val="3F306790"/>
    <w:lvl w:ilvl="0" w:tplc="8E18D1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6E"/>
    <w:rsid w:val="00011000"/>
    <w:rsid w:val="00013FB4"/>
    <w:rsid w:val="00063DA0"/>
    <w:rsid w:val="00084937"/>
    <w:rsid w:val="00087BC8"/>
    <w:rsid w:val="00095E4D"/>
    <w:rsid w:val="000A6721"/>
    <w:rsid w:val="000B6323"/>
    <w:rsid w:val="000C0A16"/>
    <w:rsid w:val="000D0F21"/>
    <w:rsid w:val="000D2915"/>
    <w:rsid w:val="000D2CFD"/>
    <w:rsid w:val="000E7FA6"/>
    <w:rsid w:val="001131F9"/>
    <w:rsid w:val="00113D5A"/>
    <w:rsid w:val="00121344"/>
    <w:rsid w:val="00122D2C"/>
    <w:rsid w:val="00123507"/>
    <w:rsid w:val="00127402"/>
    <w:rsid w:val="00137C61"/>
    <w:rsid w:val="00137DC7"/>
    <w:rsid w:val="00143976"/>
    <w:rsid w:val="0016088C"/>
    <w:rsid w:val="0018613D"/>
    <w:rsid w:val="00192F90"/>
    <w:rsid w:val="001976A7"/>
    <w:rsid w:val="001A1844"/>
    <w:rsid w:val="001A28C8"/>
    <w:rsid w:val="001A342D"/>
    <w:rsid w:val="001A7B7E"/>
    <w:rsid w:val="001B1339"/>
    <w:rsid w:val="001E1418"/>
    <w:rsid w:val="001E1FD3"/>
    <w:rsid w:val="002021CD"/>
    <w:rsid w:val="00203312"/>
    <w:rsid w:val="00210549"/>
    <w:rsid w:val="00215AAD"/>
    <w:rsid w:val="00230AB4"/>
    <w:rsid w:val="00237CFF"/>
    <w:rsid w:val="00243CB8"/>
    <w:rsid w:val="00252629"/>
    <w:rsid w:val="00252B92"/>
    <w:rsid w:val="0027700A"/>
    <w:rsid w:val="002773D4"/>
    <w:rsid w:val="002A52F0"/>
    <w:rsid w:val="002A6B8D"/>
    <w:rsid w:val="002B33E8"/>
    <w:rsid w:val="002C0D32"/>
    <w:rsid w:val="002C2386"/>
    <w:rsid w:val="002C41B0"/>
    <w:rsid w:val="002D0BB3"/>
    <w:rsid w:val="002F54E7"/>
    <w:rsid w:val="0030393A"/>
    <w:rsid w:val="00314AEA"/>
    <w:rsid w:val="00323DFF"/>
    <w:rsid w:val="00360A29"/>
    <w:rsid w:val="0036322B"/>
    <w:rsid w:val="00377937"/>
    <w:rsid w:val="00381704"/>
    <w:rsid w:val="00382B6F"/>
    <w:rsid w:val="00382D20"/>
    <w:rsid w:val="003861A9"/>
    <w:rsid w:val="00390784"/>
    <w:rsid w:val="003A33E2"/>
    <w:rsid w:val="003A699B"/>
    <w:rsid w:val="003B0640"/>
    <w:rsid w:val="003C144A"/>
    <w:rsid w:val="003C3497"/>
    <w:rsid w:val="003C42F2"/>
    <w:rsid w:val="003F4940"/>
    <w:rsid w:val="003F5181"/>
    <w:rsid w:val="00401DAE"/>
    <w:rsid w:val="00406091"/>
    <w:rsid w:val="00425327"/>
    <w:rsid w:val="0045245D"/>
    <w:rsid w:val="00455C90"/>
    <w:rsid w:val="00461A3D"/>
    <w:rsid w:val="00467771"/>
    <w:rsid w:val="004758BD"/>
    <w:rsid w:val="004813A3"/>
    <w:rsid w:val="00491AE4"/>
    <w:rsid w:val="00497367"/>
    <w:rsid w:val="004A41F5"/>
    <w:rsid w:val="004A616B"/>
    <w:rsid w:val="004A6661"/>
    <w:rsid w:val="004D7863"/>
    <w:rsid w:val="004F0BFC"/>
    <w:rsid w:val="004F7ECB"/>
    <w:rsid w:val="005010D5"/>
    <w:rsid w:val="0050306B"/>
    <w:rsid w:val="0050479E"/>
    <w:rsid w:val="00512495"/>
    <w:rsid w:val="00513DAB"/>
    <w:rsid w:val="00515800"/>
    <w:rsid w:val="00520CCD"/>
    <w:rsid w:val="00527227"/>
    <w:rsid w:val="00531A10"/>
    <w:rsid w:val="00541870"/>
    <w:rsid w:val="005449C3"/>
    <w:rsid w:val="00547898"/>
    <w:rsid w:val="0055388F"/>
    <w:rsid w:val="00553ECF"/>
    <w:rsid w:val="00556FD7"/>
    <w:rsid w:val="00561184"/>
    <w:rsid w:val="005613A7"/>
    <w:rsid w:val="00561540"/>
    <w:rsid w:val="00563E1A"/>
    <w:rsid w:val="00570262"/>
    <w:rsid w:val="005763EB"/>
    <w:rsid w:val="0058068C"/>
    <w:rsid w:val="005824D6"/>
    <w:rsid w:val="005902D6"/>
    <w:rsid w:val="0059464E"/>
    <w:rsid w:val="00596433"/>
    <w:rsid w:val="00597B38"/>
    <w:rsid w:val="005B7845"/>
    <w:rsid w:val="005D3AEE"/>
    <w:rsid w:val="005F0A48"/>
    <w:rsid w:val="005F3590"/>
    <w:rsid w:val="00620133"/>
    <w:rsid w:val="00632C60"/>
    <w:rsid w:val="00633048"/>
    <w:rsid w:val="006371A9"/>
    <w:rsid w:val="00640B72"/>
    <w:rsid w:val="006428BE"/>
    <w:rsid w:val="006472F4"/>
    <w:rsid w:val="006634E0"/>
    <w:rsid w:val="00663713"/>
    <w:rsid w:val="00666043"/>
    <w:rsid w:val="0066673D"/>
    <w:rsid w:val="006672B8"/>
    <w:rsid w:val="00667E7B"/>
    <w:rsid w:val="006B73C1"/>
    <w:rsid w:val="006B7635"/>
    <w:rsid w:val="006C6EBC"/>
    <w:rsid w:val="006C7BC8"/>
    <w:rsid w:val="006D37E4"/>
    <w:rsid w:val="006D648A"/>
    <w:rsid w:val="006E05A9"/>
    <w:rsid w:val="006E6711"/>
    <w:rsid w:val="006F360D"/>
    <w:rsid w:val="006F6BC5"/>
    <w:rsid w:val="0070429C"/>
    <w:rsid w:val="00711670"/>
    <w:rsid w:val="00711F63"/>
    <w:rsid w:val="007128E1"/>
    <w:rsid w:val="0072026A"/>
    <w:rsid w:val="007202CC"/>
    <w:rsid w:val="007379FD"/>
    <w:rsid w:val="007541CF"/>
    <w:rsid w:val="0076053C"/>
    <w:rsid w:val="007671DF"/>
    <w:rsid w:val="00773ECE"/>
    <w:rsid w:val="0079365B"/>
    <w:rsid w:val="007959AC"/>
    <w:rsid w:val="007A049C"/>
    <w:rsid w:val="007B3C2F"/>
    <w:rsid w:val="007C304F"/>
    <w:rsid w:val="007D2297"/>
    <w:rsid w:val="007D2712"/>
    <w:rsid w:val="00802492"/>
    <w:rsid w:val="0082716F"/>
    <w:rsid w:val="00834EFA"/>
    <w:rsid w:val="00837552"/>
    <w:rsid w:val="008402EC"/>
    <w:rsid w:val="00841FFB"/>
    <w:rsid w:val="00842F8A"/>
    <w:rsid w:val="00852259"/>
    <w:rsid w:val="00852AE6"/>
    <w:rsid w:val="00857940"/>
    <w:rsid w:val="008617D9"/>
    <w:rsid w:val="00864632"/>
    <w:rsid w:val="00866074"/>
    <w:rsid w:val="00881FEC"/>
    <w:rsid w:val="008979C0"/>
    <w:rsid w:val="008A4717"/>
    <w:rsid w:val="008C0009"/>
    <w:rsid w:val="008E38C1"/>
    <w:rsid w:val="008F19A4"/>
    <w:rsid w:val="008F25A1"/>
    <w:rsid w:val="008F3C9C"/>
    <w:rsid w:val="00901566"/>
    <w:rsid w:val="00926877"/>
    <w:rsid w:val="00951CAB"/>
    <w:rsid w:val="0096104F"/>
    <w:rsid w:val="00962E6C"/>
    <w:rsid w:val="00984BEA"/>
    <w:rsid w:val="009864DD"/>
    <w:rsid w:val="0099176D"/>
    <w:rsid w:val="009929A7"/>
    <w:rsid w:val="00993759"/>
    <w:rsid w:val="009B78A8"/>
    <w:rsid w:val="009D1BB3"/>
    <w:rsid w:val="009F6C22"/>
    <w:rsid w:val="00A01F1D"/>
    <w:rsid w:val="00A10C5E"/>
    <w:rsid w:val="00A21CEE"/>
    <w:rsid w:val="00A37706"/>
    <w:rsid w:val="00A60240"/>
    <w:rsid w:val="00A65209"/>
    <w:rsid w:val="00A77490"/>
    <w:rsid w:val="00A8315D"/>
    <w:rsid w:val="00A84BEF"/>
    <w:rsid w:val="00AB2ADC"/>
    <w:rsid w:val="00AB56E0"/>
    <w:rsid w:val="00AB6569"/>
    <w:rsid w:val="00AE2E3D"/>
    <w:rsid w:val="00AF2A41"/>
    <w:rsid w:val="00B30C1A"/>
    <w:rsid w:val="00B32A81"/>
    <w:rsid w:val="00B337B2"/>
    <w:rsid w:val="00B46BD4"/>
    <w:rsid w:val="00B56237"/>
    <w:rsid w:val="00B6494F"/>
    <w:rsid w:val="00B71C25"/>
    <w:rsid w:val="00B7298A"/>
    <w:rsid w:val="00B77BBD"/>
    <w:rsid w:val="00B80FC2"/>
    <w:rsid w:val="00B8337C"/>
    <w:rsid w:val="00B85382"/>
    <w:rsid w:val="00B859A4"/>
    <w:rsid w:val="00BA1A4D"/>
    <w:rsid w:val="00BA41F8"/>
    <w:rsid w:val="00BA640F"/>
    <w:rsid w:val="00BB47F1"/>
    <w:rsid w:val="00BB5A11"/>
    <w:rsid w:val="00BC33DA"/>
    <w:rsid w:val="00BC3B7A"/>
    <w:rsid w:val="00BD0393"/>
    <w:rsid w:val="00BD1942"/>
    <w:rsid w:val="00C36479"/>
    <w:rsid w:val="00C370AB"/>
    <w:rsid w:val="00C40A3D"/>
    <w:rsid w:val="00C47F86"/>
    <w:rsid w:val="00C5550A"/>
    <w:rsid w:val="00C62580"/>
    <w:rsid w:val="00C63C9E"/>
    <w:rsid w:val="00C72250"/>
    <w:rsid w:val="00C74D31"/>
    <w:rsid w:val="00C76B5D"/>
    <w:rsid w:val="00CB225F"/>
    <w:rsid w:val="00CD7570"/>
    <w:rsid w:val="00CE5D2D"/>
    <w:rsid w:val="00CF38EE"/>
    <w:rsid w:val="00CF5D40"/>
    <w:rsid w:val="00D03B70"/>
    <w:rsid w:val="00D24ABB"/>
    <w:rsid w:val="00D31824"/>
    <w:rsid w:val="00D3439D"/>
    <w:rsid w:val="00D35BFC"/>
    <w:rsid w:val="00D4091B"/>
    <w:rsid w:val="00D45C94"/>
    <w:rsid w:val="00D50C9D"/>
    <w:rsid w:val="00D52EC3"/>
    <w:rsid w:val="00D55F88"/>
    <w:rsid w:val="00D56A10"/>
    <w:rsid w:val="00D61802"/>
    <w:rsid w:val="00D74DDB"/>
    <w:rsid w:val="00D7795B"/>
    <w:rsid w:val="00D86085"/>
    <w:rsid w:val="00D872FF"/>
    <w:rsid w:val="00D92DAA"/>
    <w:rsid w:val="00DB5FD4"/>
    <w:rsid w:val="00DC0944"/>
    <w:rsid w:val="00DC3278"/>
    <w:rsid w:val="00DC5386"/>
    <w:rsid w:val="00DC5569"/>
    <w:rsid w:val="00DC7809"/>
    <w:rsid w:val="00DD2D6C"/>
    <w:rsid w:val="00DD5159"/>
    <w:rsid w:val="00DE07EF"/>
    <w:rsid w:val="00DE5231"/>
    <w:rsid w:val="00DE67EB"/>
    <w:rsid w:val="00DF16AE"/>
    <w:rsid w:val="00E02E20"/>
    <w:rsid w:val="00E15B2F"/>
    <w:rsid w:val="00E17144"/>
    <w:rsid w:val="00E23AAF"/>
    <w:rsid w:val="00E23EBD"/>
    <w:rsid w:val="00E35216"/>
    <w:rsid w:val="00E37A2E"/>
    <w:rsid w:val="00E55367"/>
    <w:rsid w:val="00E63130"/>
    <w:rsid w:val="00E65576"/>
    <w:rsid w:val="00E7157A"/>
    <w:rsid w:val="00E73283"/>
    <w:rsid w:val="00E74967"/>
    <w:rsid w:val="00E804A2"/>
    <w:rsid w:val="00E81D8E"/>
    <w:rsid w:val="00E86B61"/>
    <w:rsid w:val="00E90655"/>
    <w:rsid w:val="00EA7652"/>
    <w:rsid w:val="00EB1D6E"/>
    <w:rsid w:val="00EB693D"/>
    <w:rsid w:val="00EC5111"/>
    <w:rsid w:val="00EC54ED"/>
    <w:rsid w:val="00ED1206"/>
    <w:rsid w:val="00EE6DB9"/>
    <w:rsid w:val="00EE79CC"/>
    <w:rsid w:val="00EF5B80"/>
    <w:rsid w:val="00F1311D"/>
    <w:rsid w:val="00F15A51"/>
    <w:rsid w:val="00F22021"/>
    <w:rsid w:val="00F326B6"/>
    <w:rsid w:val="00F32A4C"/>
    <w:rsid w:val="00F357A3"/>
    <w:rsid w:val="00F65938"/>
    <w:rsid w:val="00F7479F"/>
    <w:rsid w:val="00F80130"/>
    <w:rsid w:val="00F8137B"/>
    <w:rsid w:val="00F8210A"/>
    <w:rsid w:val="00F84DF4"/>
    <w:rsid w:val="00F948BD"/>
    <w:rsid w:val="00F95BB9"/>
    <w:rsid w:val="00FA149E"/>
    <w:rsid w:val="00FC63F3"/>
    <w:rsid w:val="00FC78DC"/>
    <w:rsid w:val="00FD1627"/>
    <w:rsid w:val="00FE4BC3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1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1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31A10"/>
    <w:pPr>
      <w:ind w:left="720"/>
      <w:contextualSpacing/>
    </w:pPr>
  </w:style>
  <w:style w:type="paragraph" w:customStyle="1" w:styleId="00-podzag">
    <w:name w:val="00-podzag"/>
    <w:basedOn w:val="a"/>
    <w:rsid w:val="00382D20"/>
    <w:pPr>
      <w:spacing w:after="200" w:line="220" w:lineRule="exact"/>
      <w:jc w:val="center"/>
    </w:pPr>
    <w:rPr>
      <w:rFonts w:ascii="PragmaticaC" w:hAnsi="PragmaticaC"/>
      <w:i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C649DA31EC40AC97FD21391A556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C63C7-F425-4B61-A67D-937D02702CAF}"/>
      </w:docPartPr>
      <w:docPartBody>
        <w:p w:rsidR="00CA7B39" w:rsidRDefault="0014238C" w:rsidP="0014238C">
          <w:pPr>
            <w:pStyle w:val="A2C649DA31EC40AC97FD21391A5563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8C"/>
    <w:rsid w:val="00011F5D"/>
    <w:rsid w:val="00035693"/>
    <w:rsid w:val="00054C76"/>
    <w:rsid w:val="000D6F6F"/>
    <w:rsid w:val="0014238C"/>
    <w:rsid w:val="001B65CD"/>
    <w:rsid w:val="002B4054"/>
    <w:rsid w:val="004C25E7"/>
    <w:rsid w:val="004C5F1A"/>
    <w:rsid w:val="0053181F"/>
    <w:rsid w:val="005779FD"/>
    <w:rsid w:val="0058045C"/>
    <w:rsid w:val="006306F1"/>
    <w:rsid w:val="007A6818"/>
    <w:rsid w:val="007D03CA"/>
    <w:rsid w:val="00821C07"/>
    <w:rsid w:val="00862CA0"/>
    <w:rsid w:val="008E3DE2"/>
    <w:rsid w:val="00995939"/>
    <w:rsid w:val="00A87DF2"/>
    <w:rsid w:val="00B377BA"/>
    <w:rsid w:val="00BE5587"/>
    <w:rsid w:val="00CA7B39"/>
    <w:rsid w:val="00D0547F"/>
    <w:rsid w:val="00D74969"/>
    <w:rsid w:val="00EC7089"/>
    <w:rsid w:val="00ED4A8C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649DA31EC40AC97FD21391A5563C1">
    <w:name w:val="A2C649DA31EC40AC97FD21391A5563C1"/>
    <w:rsid w:val="00142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E69-053D-4867-8075-50FC3634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22</cp:revision>
  <cp:lastPrinted>2021-12-29T13:25:00Z</cp:lastPrinted>
  <dcterms:created xsi:type="dcterms:W3CDTF">2021-12-29T20:56:00Z</dcterms:created>
  <dcterms:modified xsi:type="dcterms:W3CDTF">2022-08-29T08:39:00Z</dcterms:modified>
</cp:coreProperties>
</file>